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022B" w14:textId="77777777" w:rsidR="0045739E" w:rsidRDefault="0045739E" w:rsidP="00DE5FDF">
      <w:pPr>
        <w:jc w:val="center"/>
        <w:rPr>
          <w:b/>
          <w:sz w:val="28"/>
          <w:szCs w:val="28"/>
        </w:rPr>
      </w:pPr>
      <w:r>
        <w:rPr>
          <w:rFonts w:ascii="Calibri" w:hAnsi="Calibri" w:cs="Arial"/>
          <w:noProof/>
          <w:spacing w:val="-3"/>
          <w:lang w:eastAsia="en-GB"/>
        </w:rPr>
        <w:drawing>
          <wp:inline distT="0" distB="0" distL="0" distR="0" wp14:anchorId="36A4B71F" wp14:editId="6811FEE5">
            <wp:extent cx="1450975" cy="861695"/>
            <wp:effectExtent l="19050" t="0" r="0" b="0"/>
            <wp:docPr id="4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416A89" w14:textId="6786C344" w:rsidR="00FE7600" w:rsidRPr="0018448C" w:rsidRDefault="00401ED9" w:rsidP="00567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Employer Services A</w:t>
      </w:r>
      <w:r w:rsidR="009864C8">
        <w:rPr>
          <w:b/>
          <w:sz w:val="28"/>
          <w:szCs w:val="28"/>
        </w:rPr>
        <w:t>pprentice</w:t>
      </w:r>
    </w:p>
    <w:p w14:paraId="75A10A7E" w14:textId="77777777" w:rsidR="00DE5FDF" w:rsidRPr="008A012C" w:rsidRDefault="00DE5FDF" w:rsidP="008A012C">
      <w:pPr>
        <w:pStyle w:val="Heading2"/>
        <w:tabs>
          <w:tab w:val="left" w:pos="5730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012C">
        <w:rPr>
          <w:rFonts w:asciiTheme="minorHAnsi" w:hAnsiTheme="minorHAnsi" w:cstheme="minorHAnsi"/>
          <w:sz w:val="22"/>
          <w:szCs w:val="22"/>
        </w:rPr>
        <w:t>Main Purpose of Job</w:t>
      </w:r>
    </w:p>
    <w:p w14:paraId="3E1C8660" w14:textId="77777777" w:rsidR="0011027C" w:rsidRPr="008A012C" w:rsidRDefault="0011027C" w:rsidP="008A012C">
      <w:pPr>
        <w:pStyle w:val="NoSpacing"/>
        <w:contextualSpacing/>
        <w:rPr>
          <w:rFonts w:cstheme="minorHAnsi"/>
        </w:rPr>
      </w:pPr>
    </w:p>
    <w:p w14:paraId="675BDB6D" w14:textId="319855EE" w:rsidR="00B3137C" w:rsidRDefault="008A012C" w:rsidP="00B3137C">
      <w:pPr>
        <w:pStyle w:val="ListParagraph"/>
        <w:ind w:left="0"/>
        <w:rPr>
          <w:rFonts w:cstheme="minorHAnsi"/>
        </w:rPr>
      </w:pPr>
      <w:r w:rsidRPr="008A012C">
        <w:rPr>
          <w:rFonts w:cstheme="minorHAnsi"/>
        </w:rPr>
        <w:t xml:space="preserve">Working in the </w:t>
      </w:r>
      <w:r w:rsidR="00401ED9">
        <w:rPr>
          <w:rFonts w:cstheme="minorHAnsi"/>
        </w:rPr>
        <w:t xml:space="preserve">Employer Services team you will provide </w:t>
      </w:r>
      <w:r w:rsidR="009864C8">
        <w:rPr>
          <w:rFonts w:cstheme="minorHAnsi"/>
        </w:rPr>
        <w:t>administration su</w:t>
      </w:r>
      <w:r w:rsidR="00401ED9">
        <w:rPr>
          <w:rFonts w:cstheme="minorHAnsi"/>
        </w:rPr>
        <w:t xml:space="preserve">pport </w:t>
      </w:r>
      <w:r w:rsidR="009864C8">
        <w:rPr>
          <w:rFonts w:cstheme="minorHAnsi"/>
        </w:rPr>
        <w:t xml:space="preserve">for </w:t>
      </w:r>
      <w:r w:rsidR="00663BE6">
        <w:rPr>
          <w:rFonts w:cstheme="minorHAnsi"/>
        </w:rPr>
        <w:t xml:space="preserve">the Employer Services team including supporting </w:t>
      </w:r>
      <w:r w:rsidR="009864C8">
        <w:rPr>
          <w:rFonts w:cstheme="minorHAnsi"/>
        </w:rPr>
        <w:t>employers</w:t>
      </w:r>
      <w:r w:rsidR="00663BE6">
        <w:rPr>
          <w:rFonts w:cstheme="minorHAnsi"/>
        </w:rPr>
        <w:t xml:space="preserve"> and </w:t>
      </w:r>
      <w:r w:rsidR="00401ED9">
        <w:rPr>
          <w:rFonts w:cstheme="minorHAnsi"/>
        </w:rPr>
        <w:t>external partners</w:t>
      </w:r>
      <w:r w:rsidR="00663BE6">
        <w:rPr>
          <w:rFonts w:cstheme="minorHAnsi"/>
        </w:rPr>
        <w:t xml:space="preserve">.  You will also support </w:t>
      </w:r>
      <w:r w:rsidR="00E33759">
        <w:rPr>
          <w:rFonts w:cstheme="minorHAnsi"/>
        </w:rPr>
        <w:t xml:space="preserve">students on </w:t>
      </w:r>
      <w:r w:rsidR="00663BE6">
        <w:rPr>
          <w:rFonts w:cstheme="minorHAnsi"/>
        </w:rPr>
        <w:t>remote e</w:t>
      </w:r>
      <w:r w:rsidR="00E33759">
        <w:rPr>
          <w:rFonts w:cstheme="minorHAnsi"/>
        </w:rPr>
        <w:t xml:space="preserve"> learning programmes</w:t>
      </w:r>
      <w:r w:rsidR="00663BE6">
        <w:rPr>
          <w:rFonts w:cstheme="minorHAnsi"/>
        </w:rPr>
        <w:t xml:space="preserve"> </w:t>
      </w:r>
      <w:r w:rsidR="00401ED9">
        <w:rPr>
          <w:rFonts w:cstheme="minorHAnsi"/>
        </w:rPr>
        <w:t>ensur</w:t>
      </w:r>
      <w:r w:rsidR="00663BE6">
        <w:rPr>
          <w:rFonts w:cstheme="minorHAnsi"/>
        </w:rPr>
        <w:t>ing</w:t>
      </w:r>
      <w:r w:rsidR="00401ED9">
        <w:rPr>
          <w:rFonts w:cstheme="minorHAnsi"/>
        </w:rPr>
        <w:t xml:space="preserve"> that a high standard of customer satisfaction is </w:t>
      </w:r>
      <w:proofErr w:type="gramStart"/>
      <w:r w:rsidR="00401ED9">
        <w:rPr>
          <w:rFonts w:cstheme="minorHAnsi"/>
        </w:rPr>
        <w:t>maintained</w:t>
      </w:r>
      <w:r w:rsidR="00EA45F7">
        <w:rPr>
          <w:rFonts w:cstheme="minorHAnsi"/>
        </w:rPr>
        <w:t xml:space="preserve"> at all times</w:t>
      </w:r>
      <w:proofErr w:type="gramEnd"/>
      <w:r w:rsidR="00663BE6">
        <w:rPr>
          <w:rFonts w:cstheme="minorHAnsi"/>
        </w:rPr>
        <w:t xml:space="preserve">.  You will also </w:t>
      </w:r>
      <w:r w:rsidR="00E80923">
        <w:rPr>
          <w:rFonts w:cstheme="minorHAnsi"/>
        </w:rPr>
        <w:t xml:space="preserve">support </w:t>
      </w:r>
      <w:r w:rsidR="00663BE6">
        <w:rPr>
          <w:rFonts w:cstheme="minorHAnsi"/>
        </w:rPr>
        <w:t xml:space="preserve">the organisation of key </w:t>
      </w:r>
      <w:r w:rsidR="00F36174">
        <w:rPr>
          <w:rFonts w:cstheme="minorHAnsi"/>
        </w:rPr>
        <w:t xml:space="preserve">employer </w:t>
      </w:r>
      <w:r w:rsidR="00663BE6">
        <w:rPr>
          <w:rFonts w:cstheme="minorHAnsi"/>
        </w:rPr>
        <w:t xml:space="preserve">events </w:t>
      </w:r>
      <w:r w:rsidR="00F36174">
        <w:rPr>
          <w:rFonts w:cstheme="minorHAnsi"/>
        </w:rPr>
        <w:t>at the College.</w:t>
      </w:r>
    </w:p>
    <w:p w14:paraId="49FDDA89" w14:textId="0EF0A9F4" w:rsidR="00624A5A" w:rsidRDefault="00624A5A" w:rsidP="00D141A3">
      <w:pPr>
        <w:spacing w:line="240" w:lineRule="auto"/>
        <w:contextualSpacing/>
        <w:rPr>
          <w:rFonts w:cstheme="minorHAnsi"/>
          <w:b/>
        </w:rPr>
      </w:pPr>
    </w:p>
    <w:p w14:paraId="021FF986" w14:textId="23882145" w:rsidR="00FE2674" w:rsidRPr="006216B6" w:rsidRDefault="00624A5A" w:rsidP="006216B6">
      <w:pPr>
        <w:spacing w:line="240" w:lineRule="auto"/>
        <w:contextualSpacing/>
        <w:rPr>
          <w:rFonts w:eastAsia="Times New Roman"/>
        </w:rPr>
      </w:pPr>
      <w:r>
        <w:rPr>
          <w:rFonts w:cstheme="minorHAnsi"/>
          <w:b/>
        </w:rPr>
        <w:t>M</w:t>
      </w:r>
      <w:r w:rsidR="00851317">
        <w:rPr>
          <w:rFonts w:cstheme="minorHAnsi"/>
          <w:b/>
        </w:rPr>
        <w:t>ain Duties</w:t>
      </w:r>
    </w:p>
    <w:p w14:paraId="0A9B210D" w14:textId="0FE94C18" w:rsidR="00FE2674" w:rsidRPr="00BD7104" w:rsidRDefault="00BD7104" w:rsidP="00FE2674">
      <w:pPr>
        <w:rPr>
          <w:rFonts w:cs="Tahoma"/>
          <w:b/>
          <w:bCs/>
        </w:rPr>
      </w:pPr>
      <w:r>
        <w:rPr>
          <w:rFonts w:cs="Tahoma"/>
        </w:rPr>
        <w:br/>
      </w:r>
      <w:r w:rsidR="006216B6">
        <w:rPr>
          <w:rFonts w:cs="Tahoma"/>
          <w:b/>
          <w:bCs/>
        </w:rPr>
        <w:t>Remote E</w:t>
      </w:r>
      <w:r w:rsidR="00E33759" w:rsidRPr="00BD7104">
        <w:rPr>
          <w:rFonts w:cs="Tahoma"/>
          <w:b/>
          <w:bCs/>
        </w:rPr>
        <w:t xml:space="preserve"> Learning </w:t>
      </w:r>
      <w:r w:rsidR="00EC7C83">
        <w:rPr>
          <w:rFonts w:cs="Tahoma"/>
          <w:b/>
          <w:bCs/>
        </w:rPr>
        <w:t xml:space="preserve">and Commercial Courses </w:t>
      </w:r>
    </w:p>
    <w:p w14:paraId="6584BCBE" w14:textId="662BC6F2" w:rsidR="00111E4C" w:rsidRPr="00FE2674" w:rsidRDefault="00111E4C" w:rsidP="00FE2674">
      <w:pPr>
        <w:pStyle w:val="ListParagraph"/>
        <w:numPr>
          <w:ilvl w:val="0"/>
          <w:numId w:val="28"/>
        </w:numPr>
        <w:rPr>
          <w:rFonts w:cs="Tahoma"/>
        </w:rPr>
      </w:pPr>
      <w:r w:rsidRPr="00FE2674">
        <w:rPr>
          <w:rFonts w:cs="Tahoma"/>
        </w:rPr>
        <w:t>Process enrolment paperwork</w:t>
      </w:r>
      <w:r w:rsidR="00FE2674" w:rsidRPr="00FE2674">
        <w:rPr>
          <w:rFonts w:cs="Tahoma"/>
        </w:rPr>
        <w:t xml:space="preserve"> and registration </w:t>
      </w:r>
      <w:r w:rsidR="00EC7C83">
        <w:rPr>
          <w:rFonts w:cs="Tahoma"/>
        </w:rPr>
        <w:t>forms</w:t>
      </w:r>
      <w:r w:rsidR="00FE2674" w:rsidRPr="00FE2674">
        <w:rPr>
          <w:rFonts w:cs="Tahoma"/>
        </w:rPr>
        <w:t xml:space="preserve"> </w:t>
      </w:r>
    </w:p>
    <w:p w14:paraId="4403EC43" w14:textId="2E9CFC90" w:rsidR="00111E4C" w:rsidRDefault="00FE2674" w:rsidP="00E33759">
      <w:pPr>
        <w:pStyle w:val="ListParagraph"/>
        <w:numPr>
          <w:ilvl w:val="0"/>
          <w:numId w:val="25"/>
        </w:numPr>
        <w:rPr>
          <w:rFonts w:cs="Tahoma"/>
        </w:rPr>
      </w:pPr>
      <w:r>
        <w:rPr>
          <w:rFonts w:cs="Tahoma"/>
        </w:rPr>
        <w:t>Record achievements and distribut</w:t>
      </w:r>
      <w:r w:rsidR="00F36174">
        <w:rPr>
          <w:rFonts w:cs="Tahoma"/>
        </w:rPr>
        <w:t>e</w:t>
      </w:r>
      <w:r>
        <w:rPr>
          <w:rFonts w:cs="Tahoma"/>
        </w:rPr>
        <w:t xml:space="preserve"> certificates</w:t>
      </w:r>
      <w:r w:rsidR="00111E4C">
        <w:rPr>
          <w:rFonts w:cs="Tahoma"/>
        </w:rPr>
        <w:t xml:space="preserve"> </w:t>
      </w:r>
    </w:p>
    <w:p w14:paraId="7BC28353" w14:textId="1D52ED9F" w:rsidR="00EC7C83" w:rsidRDefault="00EC7C83" w:rsidP="00E33759">
      <w:pPr>
        <w:pStyle w:val="ListParagraph"/>
        <w:numPr>
          <w:ilvl w:val="0"/>
          <w:numId w:val="25"/>
        </w:numPr>
        <w:rPr>
          <w:rFonts w:cs="Tahoma"/>
        </w:rPr>
      </w:pPr>
      <w:r>
        <w:rPr>
          <w:rFonts w:cs="Tahoma"/>
        </w:rPr>
        <w:t>Complete programme reviews with students</w:t>
      </w:r>
    </w:p>
    <w:p w14:paraId="146549BA" w14:textId="77777777" w:rsidR="006216B6" w:rsidRPr="00BD7104" w:rsidRDefault="006216B6" w:rsidP="006216B6">
      <w:pPr>
        <w:pStyle w:val="ListParagraph"/>
        <w:ind w:left="0"/>
        <w:contextualSpacing w:val="0"/>
        <w:rPr>
          <w:rFonts w:cs="Tahoma"/>
          <w:b/>
          <w:bCs/>
        </w:rPr>
      </w:pPr>
      <w:r w:rsidRPr="00BD7104">
        <w:rPr>
          <w:rFonts w:eastAsia="Times New Roman"/>
          <w:b/>
          <w:bCs/>
        </w:rPr>
        <w:t xml:space="preserve">Partners </w:t>
      </w:r>
      <w:r w:rsidRPr="00BD7104">
        <w:rPr>
          <w:rFonts w:eastAsia="Times New Roman"/>
          <w:b/>
          <w:bCs/>
        </w:rPr>
        <w:br/>
      </w:r>
    </w:p>
    <w:p w14:paraId="0CCA2E3A" w14:textId="77777777" w:rsidR="006216B6" w:rsidRDefault="006216B6" w:rsidP="006216B6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>Process new enrolments and complete quality checks for accuracy</w:t>
      </w:r>
    </w:p>
    <w:p w14:paraId="435C2FC0" w14:textId="77777777" w:rsidR="006216B6" w:rsidRDefault="006216B6" w:rsidP="006216B6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>Support the Bursary claims process, liaising with partners and students as necessary</w:t>
      </w:r>
    </w:p>
    <w:p w14:paraId="42A0B9EF" w14:textId="77777777" w:rsidR="006216B6" w:rsidRDefault="006216B6" w:rsidP="006216B6">
      <w:pPr>
        <w:pStyle w:val="ListParagraph"/>
        <w:numPr>
          <w:ilvl w:val="0"/>
          <w:numId w:val="23"/>
        </w:numPr>
        <w:rPr>
          <w:rFonts w:cs="Tahoma"/>
        </w:rPr>
      </w:pPr>
      <w:r>
        <w:rPr>
          <w:rFonts w:cs="Tahoma"/>
        </w:rPr>
        <w:t>Monitor progress of students and track timely achievement and destinations</w:t>
      </w:r>
    </w:p>
    <w:p w14:paraId="26D0C513" w14:textId="77777777" w:rsidR="006216B6" w:rsidRDefault="006216B6" w:rsidP="006216B6">
      <w:pPr>
        <w:pStyle w:val="ListParagraph"/>
        <w:rPr>
          <w:rFonts w:cs="Tahoma"/>
        </w:rPr>
      </w:pPr>
    </w:p>
    <w:p w14:paraId="247517EF" w14:textId="444B8B31" w:rsidR="006216B6" w:rsidRPr="006216B6" w:rsidRDefault="006216B6" w:rsidP="006216B6">
      <w:pPr>
        <w:rPr>
          <w:rFonts w:cs="Tahoma"/>
          <w:b/>
          <w:bCs/>
        </w:rPr>
      </w:pPr>
      <w:r w:rsidRPr="006216B6">
        <w:rPr>
          <w:rFonts w:cs="Tahoma"/>
          <w:b/>
          <w:bCs/>
        </w:rPr>
        <w:t>Employer Engagement</w:t>
      </w:r>
    </w:p>
    <w:p w14:paraId="6642F480" w14:textId="77777777" w:rsidR="00663BE6" w:rsidRDefault="00663BE6" w:rsidP="00663BE6">
      <w:pPr>
        <w:pStyle w:val="ListParagraph"/>
        <w:numPr>
          <w:ilvl w:val="0"/>
          <w:numId w:val="23"/>
        </w:numPr>
        <w:contextualSpacing w:val="0"/>
        <w:rPr>
          <w:rFonts w:eastAsia="Times New Roman"/>
        </w:rPr>
      </w:pPr>
      <w:r>
        <w:rPr>
          <w:rFonts w:eastAsia="Times New Roman"/>
        </w:rPr>
        <w:t>Maintain the employer ‘hotline’ and enquiry emails</w:t>
      </w:r>
    </w:p>
    <w:p w14:paraId="31AAAF6A" w14:textId="77777777" w:rsidR="00663BE6" w:rsidRDefault="00663BE6" w:rsidP="00663BE6">
      <w:pPr>
        <w:pStyle w:val="ListParagraph"/>
        <w:numPr>
          <w:ilvl w:val="0"/>
          <w:numId w:val="23"/>
        </w:numPr>
        <w:contextualSpacing w:val="0"/>
        <w:rPr>
          <w:rFonts w:eastAsia="Times New Roman"/>
        </w:rPr>
      </w:pPr>
      <w:r>
        <w:rPr>
          <w:rFonts w:eastAsia="Times New Roman"/>
        </w:rPr>
        <w:t>Assist with marketing campaigns and update the database</w:t>
      </w:r>
    </w:p>
    <w:p w14:paraId="47420DB3" w14:textId="77777777" w:rsidR="00663BE6" w:rsidRPr="006216B6" w:rsidRDefault="00663BE6" w:rsidP="00663BE6">
      <w:pPr>
        <w:pStyle w:val="ListParagraph"/>
        <w:numPr>
          <w:ilvl w:val="0"/>
          <w:numId w:val="23"/>
        </w:numPr>
        <w:contextualSpacing w:val="0"/>
        <w:rPr>
          <w:rFonts w:cs="Tahoma"/>
        </w:rPr>
      </w:pPr>
      <w:r w:rsidRPr="00FE2674">
        <w:rPr>
          <w:rFonts w:cs="Tahoma"/>
        </w:rPr>
        <w:t xml:space="preserve">Assist </w:t>
      </w:r>
      <w:r>
        <w:rPr>
          <w:rFonts w:cs="Tahoma"/>
        </w:rPr>
        <w:t xml:space="preserve">with events including </w:t>
      </w:r>
      <w:r w:rsidRPr="00FE2674">
        <w:rPr>
          <w:rFonts w:cs="Tahoma"/>
        </w:rPr>
        <w:t>awards, career fairs and networking</w:t>
      </w:r>
      <w:r w:rsidRPr="00FE2674">
        <w:rPr>
          <w:rFonts w:eastAsia="Times New Roman"/>
        </w:rPr>
        <w:t xml:space="preserve"> </w:t>
      </w:r>
    </w:p>
    <w:p w14:paraId="1503B8BC" w14:textId="6655B9F5" w:rsidR="00BD7104" w:rsidRPr="006216B6" w:rsidRDefault="00663BE6" w:rsidP="006216B6">
      <w:pPr>
        <w:pStyle w:val="ListParagraph"/>
        <w:numPr>
          <w:ilvl w:val="0"/>
          <w:numId w:val="23"/>
        </w:numPr>
        <w:shd w:val="clear" w:color="auto" w:fill="FFFFFF"/>
        <w:rPr>
          <w:rFonts w:cs="Tahoma"/>
        </w:rPr>
      </w:pPr>
      <w:r w:rsidRPr="006216B6">
        <w:rPr>
          <w:rFonts w:eastAsia="Times New Roman"/>
        </w:rPr>
        <w:t>Assist with queries and preparation of reports</w:t>
      </w:r>
    </w:p>
    <w:p w14:paraId="70A471D2" w14:textId="77777777" w:rsidR="006216B6" w:rsidRPr="006216B6" w:rsidRDefault="006216B6" w:rsidP="006216B6">
      <w:pPr>
        <w:pStyle w:val="ListParagraph"/>
        <w:shd w:val="clear" w:color="auto" w:fill="FFFFFF"/>
        <w:rPr>
          <w:rFonts w:cs="Tahoma"/>
        </w:rPr>
      </w:pPr>
    </w:p>
    <w:p w14:paraId="3CD28784" w14:textId="77777777" w:rsidR="00DE5FDF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</w:t>
      </w:r>
      <w:r w:rsidR="00DE5FDF" w:rsidRPr="008A012C">
        <w:rPr>
          <w:rFonts w:cstheme="minorHAnsi"/>
          <w:b/>
          <w:spacing w:val="-2"/>
        </w:rPr>
        <w:t>ersonal Development</w:t>
      </w:r>
    </w:p>
    <w:p w14:paraId="73A59B08" w14:textId="77777777" w:rsidR="00DE5FDF" w:rsidRPr="008A012C" w:rsidRDefault="00DE5FDF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staff development and attend staff mee</w:t>
      </w:r>
      <w:r w:rsidR="00796FAB" w:rsidRPr="008A012C">
        <w:rPr>
          <w:rFonts w:cstheme="minorHAnsi"/>
          <w:spacing w:val="-2"/>
        </w:rPr>
        <w:t>tings as required and requested</w:t>
      </w:r>
    </w:p>
    <w:p w14:paraId="3B9C4AD1" w14:textId="77777777" w:rsidR="00030D36" w:rsidRDefault="00796FAB" w:rsidP="008A012C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To undertake continuous professional development</w:t>
      </w:r>
    </w:p>
    <w:p w14:paraId="3EC00F40" w14:textId="53EC1901" w:rsidR="00796FAB" w:rsidRPr="00030D36" w:rsidRDefault="00030D36" w:rsidP="008222E8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030D36">
        <w:rPr>
          <w:rFonts w:cstheme="minorHAnsi"/>
          <w:spacing w:val="-2"/>
        </w:rPr>
        <w:t xml:space="preserve">To complete the Level 3 Business </w:t>
      </w:r>
      <w:r w:rsidR="00F36174" w:rsidRPr="00030D36">
        <w:rPr>
          <w:rFonts w:cstheme="minorHAnsi"/>
          <w:spacing w:val="-2"/>
        </w:rPr>
        <w:t>Administrator</w:t>
      </w:r>
      <w:r w:rsidRPr="00030D36">
        <w:rPr>
          <w:rFonts w:cstheme="minorHAnsi"/>
          <w:spacing w:val="-2"/>
        </w:rPr>
        <w:t xml:space="preserve"> </w:t>
      </w:r>
      <w:r w:rsidR="00BD7104" w:rsidRPr="00030D36">
        <w:rPr>
          <w:rFonts w:cstheme="minorHAnsi"/>
          <w:spacing w:val="-2"/>
        </w:rPr>
        <w:t xml:space="preserve">Apprenticeship </w:t>
      </w:r>
      <w:r w:rsidRPr="00030D36">
        <w:rPr>
          <w:rFonts w:cstheme="minorHAnsi"/>
          <w:spacing w:val="-2"/>
        </w:rPr>
        <w:t>in a timely manner and to a high standard.</w:t>
      </w:r>
      <w:r>
        <w:rPr>
          <w:rFonts w:cstheme="minorHAnsi"/>
          <w:spacing w:val="-2"/>
        </w:rPr>
        <w:br/>
      </w:r>
    </w:p>
    <w:p w14:paraId="6915D361" w14:textId="77777777" w:rsidR="00796FAB" w:rsidRPr="008A012C" w:rsidRDefault="00796FAB" w:rsidP="008A012C">
      <w:pPr>
        <w:tabs>
          <w:tab w:val="left" w:pos="-720"/>
        </w:tabs>
        <w:suppressAutoHyphens/>
        <w:spacing w:line="240" w:lineRule="auto"/>
        <w:contextualSpacing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Duties</w:t>
      </w:r>
    </w:p>
    <w:p w14:paraId="784F01E8" w14:textId="77777777" w:rsidR="00030D36" w:rsidRPr="00940FF5" w:rsidRDefault="00030D36" w:rsidP="00030D36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502"/>
        <w:jc w:val="both"/>
        <w:rPr>
          <w:rFonts w:cstheme="minorHAnsi"/>
          <w:spacing w:val="-2"/>
        </w:rPr>
      </w:pPr>
      <w:r w:rsidRPr="00940FF5">
        <w:rPr>
          <w:rFonts w:cstheme="minorHAnsi"/>
          <w:spacing w:val="-2"/>
        </w:rPr>
        <w:t xml:space="preserve">To meet the individual needs of all customers </w:t>
      </w:r>
    </w:p>
    <w:p w14:paraId="0A091978" w14:textId="77777777" w:rsidR="00030D36" w:rsidRPr="00940FF5" w:rsidRDefault="00030D36" w:rsidP="00030D36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502"/>
        <w:jc w:val="both"/>
        <w:rPr>
          <w:rFonts w:cstheme="minorHAnsi"/>
          <w:spacing w:val="-2"/>
        </w:rPr>
      </w:pPr>
      <w:r w:rsidRPr="00940FF5">
        <w:rPr>
          <w:rFonts w:cstheme="minorHAnsi"/>
          <w:spacing w:val="-2"/>
        </w:rPr>
        <w:t>To positively promote the college at events as required</w:t>
      </w:r>
    </w:p>
    <w:p w14:paraId="1A22D18F" w14:textId="77777777" w:rsidR="00030D36" w:rsidRPr="00940FF5" w:rsidRDefault="00030D36" w:rsidP="00030D36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502"/>
        <w:jc w:val="both"/>
        <w:rPr>
          <w:rFonts w:cstheme="minorHAnsi"/>
          <w:spacing w:val="-2"/>
        </w:rPr>
      </w:pPr>
      <w:r w:rsidRPr="00940FF5">
        <w:rPr>
          <w:rFonts w:cstheme="minorHAnsi"/>
          <w:spacing w:val="-2"/>
        </w:rPr>
        <w:t>To promote and safeguard the welfare of young people and vulnerable adults at the college</w:t>
      </w:r>
    </w:p>
    <w:p w14:paraId="44CE20EF" w14:textId="77777777" w:rsidR="00030D36" w:rsidRPr="00940FF5" w:rsidRDefault="00030D36" w:rsidP="00030D36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502"/>
        <w:jc w:val="both"/>
        <w:rPr>
          <w:rFonts w:cstheme="minorHAnsi"/>
        </w:rPr>
      </w:pPr>
      <w:r w:rsidRPr="00940FF5">
        <w:rPr>
          <w:rFonts w:cstheme="minorHAnsi"/>
          <w:spacing w:val="-2"/>
        </w:rPr>
        <w:t>To accept flexible redeployment and reallocation of duties commensurate with the level of the post</w:t>
      </w:r>
    </w:p>
    <w:p w14:paraId="310DC518" w14:textId="0FB16799" w:rsidR="00030D36" w:rsidRPr="00030D36" w:rsidRDefault="00030D36" w:rsidP="00030D36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502"/>
        <w:jc w:val="both"/>
        <w:rPr>
          <w:rFonts w:cstheme="minorHAnsi"/>
        </w:rPr>
      </w:pPr>
      <w:r>
        <w:rPr>
          <w:rFonts w:cstheme="minorHAnsi"/>
        </w:rPr>
        <w:t>To maintain confidentiality of all information with the department</w:t>
      </w:r>
    </w:p>
    <w:p w14:paraId="03B14B19" w14:textId="07F3937B" w:rsidR="00B3137C" w:rsidRPr="00030D36" w:rsidRDefault="00BD7104" w:rsidP="00030D36">
      <w:pPr>
        <w:spacing w:after="0" w:line="240" w:lineRule="auto"/>
        <w:rPr>
          <w:rFonts w:cstheme="minorHAnsi"/>
          <w:spacing w:val="-2"/>
        </w:rPr>
      </w:pPr>
      <w:r>
        <w:rPr>
          <w:rFonts w:cstheme="minorHAnsi"/>
          <w:spacing w:val="-2"/>
        </w:rPr>
        <w:br w:type="page"/>
      </w:r>
    </w:p>
    <w:p w14:paraId="07AEBA2A" w14:textId="77777777" w:rsidR="00DE5FDF" w:rsidRPr="008A012C" w:rsidRDefault="0045739E" w:rsidP="008A012C">
      <w:pPr>
        <w:pStyle w:val="NoSpacing"/>
        <w:contextualSpacing/>
        <w:jc w:val="center"/>
        <w:rPr>
          <w:rFonts w:cstheme="minorHAnsi"/>
        </w:rPr>
      </w:pPr>
      <w:r w:rsidRPr="008A012C">
        <w:rPr>
          <w:rFonts w:cstheme="minorHAnsi"/>
          <w:noProof/>
          <w:spacing w:val="-3"/>
          <w:lang w:eastAsia="en-GB"/>
        </w:rPr>
        <w:lastRenderedPageBreak/>
        <w:drawing>
          <wp:inline distT="0" distB="0" distL="0" distR="0" wp14:anchorId="156C80D8" wp14:editId="7E979649">
            <wp:extent cx="1450975" cy="861695"/>
            <wp:effectExtent l="19050" t="0" r="0" b="0"/>
            <wp:docPr id="7" name="Picture 5" descr="C:\Documents and Settings\kerry.scott\My Documents\My Pictures\Adobe\Other Photos\3774865765\RiversideCollegeChesh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erry.scott\My Documents\My Pictures\Adobe\Other Photos\3774865765\RiversideCollegeChesh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001" t="16248" r="7001" b="21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289C0C" w14:textId="77777777" w:rsidR="00DE5FDF" w:rsidRPr="008A012C" w:rsidRDefault="00DE5FDF" w:rsidP="008A012C">
      <w:pPr>
        <w:pStyle w:val="NoSpacing"/>
        <w:contextualSpacing/>
        <w:rPr>
          <w:rFonts w:cstheme="minorHAnsi"/>
        </w:rPr>
      </w:pPr>
    </w:p>
    <w:p w14:paraId="11F75A72" w14:textId="2D7B9216" w:rsidR="008A012C" w:rsidRPr="0018448C" w:rsidRDefault="00EA45F7" w:rsidP="008A0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Employer Services A</w:t>
      </w:r>
      <w:r w:rsidR="00BD7104">
        <w:rPr>
          <w:b/>
          <w:sz w:val="28"/>
          <w:szCs w:val="28"/>
        </w:rPr>
        <w:t>pprentice</w:t>
      </w:r>
    </w:p>
    <w:p w14:paraId="595571F9" w14:textId="77777777" w:rsidR="008A012C" w:rsidRDefault="008A012C" w:rsidP="008A012C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</w:p>
    <w:p w14:paraId="3E023DE4" w14:textId="77777777" w:rsidR="00624A5A" w:rsidRPr="008A012C" w:rsidRDefault="00624A5A" w:rsidP="00624A5A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Qualifications</w:t>
      </w:r>
    </w:p>
    <w:p w14:paraId="4258B326" w14:textId="0BC7A00D" w:rsidR="00030D36" w:rsidRPr="003E2A27" w:rsidRDefault="00030D36" w:rsidP="1174AEF5">
      <w:pPr>
        <w:pStyle w:val="ListParagraph"/>
        <w:numPr>
          <w:ilvl w:val="0"/>
          <w:numId w:val="11"/>
        </w:numPr>
        <w:suppressAutoHyphens/>
        <w:rPr>
          <w:spacing w:val="-2"/>
        </w:rPr>
      </w:pPr>
      <w:r w:rsidRPr="1174AEF5">
        <w:rPr>
          <w:spacing w:val="-2"/>
        </w:rPr>
        <w:t>Relevant qualification to minimum of Level 2 (GCSE or equivalent</w:t>
      </w:r>
      <w:r w:rsidR="390E7B1B" w:rsidRPr="1174AEF5">
        <w:rPr>
          <w:spacing w:val="-2"/>
        </w:rPr>
        <w:t xml:space="preserve"> including maths and English</w:t>
      </w:r>
      <w:r w:rsidRPr="1174AEF5">
        <w:rPr>
          <w:spacing w:val="-2"/>
        </w:rPr>
        <w:t>)</w:t>
      </w:r>
    </w:p>
    <w:p w14:paraId="5FDD8FF2" w14:textId="77777777" w:rsidR="00030D36" w:rsidRDefault="00030D36" w:rsidP="00030D36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High level of literacy skills</w:t>
      </w:r>
    </w:p>
    <w:p w14:paraId="51E81A45" w14:textId="77777777" w:rsidR="00030D36" w:rsidRPr="008A012C" w:rsidRDefault="00030D36" w:rsidP="00030D36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High level of computer skills including working knowledge of Excel and Word</w:t>
      </w:r>
    </w:p>
    <w:p w14:paraId="50449D5C" w14:textId="77777777" w:rsidR="00030D36" w:rsidRPr="008A012C" w:rsidRDefault="00030D36" w:rsidP="00030D36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Evidence of continuing professional development</w:t>
      </w:r>
    </w:p>
    <w:p w14:paraId="7EEBE9A5" w14:textId="0B076B66" w:rsidR="00030D36" w:rsidRDefault="00030D36" w:rsidP="00624A5A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290851F9" w14:textId="77777777" w:rsidR="00030D36" w:rsidRPr="008A012C" w:rsidRDefault="00030D36" w:rsidP="00030D36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Knowledge/Experience</w:t>
      </w:r>
    </w:p>
    <w:p w14:paraId="3F3D7521" w14:textId="77777777" w:rsidR="00030D36" w:rsidRPr="008A012C" w:rsidRDefault="00030D36" w:rsidP="00030D36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Experience of working in a </w:t>
      </w:r>
      <w:r w:rsidRPr="008A012C">
        <w:rPr>
          <w:rFonts w:cstheme="minorHAnsi"/>
          <w:spacing w:val="-2"/>
        </w:rPr>
        <w:t>customer service</w:t>
      </w:r>
      <w:r>
        <w:rPr>
          <w:rFonts w:cstheme="minorHAnsi"/>
          <w:spacing w:val="-2"/>
        </w:rPr>
        <w:t xml:space="preserve"> environment</w:t>
      </w:r>
    </w:p>
    <w:p w14:paraId="33C34B41" w14:textId="77777777" w:rsidR="00030D36" w:rsidRDefault="00030D36" w:rsidP="00030D36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processing and organising data accurately and to timescales</w:t>
      </w:r>
    </w:p>
    <w:p w14:paraId="662AD567" w14:textId="77777777" w:rsidR="00030D36" w:rsidRDefault="00030D36" w:rsidP="00030D36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organising schedules of events or similar</w:t>
      </w:r>
    </w:p>
    <w:p w14:paraId="1449B3A0" w14:textId="77777777" w:rsidR="00030D36" w:rsidRPr="008A012C" w:rsidRDefault="00030D36" w:rsidP="00030D36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Experience of effective team working and promoting relationships between staff, students and the community</w:t>
      </w:r>
    </w:p>
    <w:p w14:paraId="6A7CC77B" w14:textId="77777777" w:rsidR="00030D36" w:rsidRPr="008A012C" w:rsidRDefault="00030D36" w:rsidP="00030D36">
      <w:pPr>
        <w:pStyle w:val="ListParagraph"/>
        <w:numPr>
          <w:ilvl w:val="0"/>
          <w:numId w:val="12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>Experience of working in a busy office environment</w:t>
      </w:r>
    </w:p>
    <w:p w14:paraId="4FFDA907" w14:textId="77777777" w:rsidR="00030D36" w:rsidRPr="008A012C" w:rsidRDefault="00030D36" w:rsidP="00030D36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1C9C566A" w14:textId="0C06E0D4" w:rsidR="00624A5A" w:rsidRPr="008A012C" w:rsidRDefault="00624A5A" w:rsidP="00624A5A">
      <w:p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b/>
          <w:spacing w:val="-2"/>
        </w:rPr>
        <w:t>Skills/Attributes</w:t>
      </w:r>
    </w:p>
    <w:p w14:paraId="057F5E17" w14:textId="77777777" w:rsidR="00030D36" w:rsidRDefault="00030D36" w:rsidP="00030D36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Excellent communication skills</w:t>
      </w:r>
    </w:p>
    <w:p w14:paraId="02495D38" w14:textId="77777777" w:rsidR="00030D36" w:rsidRPr="008A012C" w:rsidRDefault="00030D36" w:rsidP="00030D36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A high level of organisational skills and accuracy </w:t>
      </w:r>
    </w:p>
    <w:p w14:paraId="5389DE0C" w14:textId="77777777" w:rsidR="00030D36" w:rsidRPr="008A012C" w:rsidRDefault="00030D36" w:rsidP="00030D36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Flexible approach</w:t>
      </w:r>
    </w:p>
    <w:p w14:paraId="6B184EBF" w14:textId="77777777" w:rsidR="00030D36" w:rsidRPr="008A012C" w:rsidRDefault="00030D36" w:rsidP="00030D36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Customer focused</w:t>
      </w:r>
    </w:p>
    <w:p w14:paraId="1E91E4CF" w14:textId="77777777" w:rsidR="00030D36" w:rsidRPr="008A012C" w:rsidRDefault="00030D36" w:rsidP="00030D36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Logical approach to problem solving</w:t>
      </w:r>
    </w:p>
    <w:p w14:paraId="0D332BC6" w14:textId="36F15403" w:rsidR="00624A5A" w:rsidRPr="00030D36" w:rsidRDefault="00030D36" w:rsidP="00624A5A">
      <w:pPr>
        <w:pStyle w:val="ListParagraph"/>
        <w:numPr>
          <w:ilvl w:val="0"/>
          <w:numId w:val="13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Computer literate including use of spreadsheets and databases</w:t>
      </w:r>
      <w:r>
        <w:rPr>
          <w:rFonts w:cstheme="minorHAnsi"/>
          <w:spacing w:val="-2"/>
        </w:rPr>
        <w:br/>
      </w:r>
      <w:r>
        <w:rPr>
          <w:rFonts w:cstheme="minorHAnsi"/>
          <w:spacing w:val="-2"/>
        </w:rPr>
        <w:br/>
      </w:r>
    </w:p>
    <w:p w14:paraId="7F22FD47" w14:textId="77777777" w:rsidR="00624A5A" w:rsidRPr="008A012C" w:rsidRDefault="00624A5A" w:rsidP="00624A5A">
      <w:pPr>
        <w:tabs>
          <w:tab w:val="left" w:pos="-720"/>
        </w:tabs>
        <w:suppressAutoHyphens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Additional Requirements</w:t>
      </w:r>
    </w:p>
    <w:p w14:paraId="682418F5" w14:textId="77777777" w:rsidR="00030D36" w:rsidRPr="008A012C" w:rsidRDefault="00030D36" w:rsidP="00030D3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Ability to travel as required</w:t>
      </w:r>
    </w:p>
    <w:p w14:paraId="47A97F3E" w14:textId="77777777" w:rsidR="00030D36" w:rsidRDefault="00030D36" w:rsidP="00030D3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cstheme="minorHAnsi"/>
          <w:spacing w:val="-2"/>
        </w:rPr>
      </w:pPr>
      <w:r w:rsidRPr="008A012C">
        <w:rPr>
          <w:rFonts w:cstheme="minorHAnsi"/>
          <w:spacing w:val="-2"/>
        </w:rPr>
        <w:t>Willingness to work flexible hours</w:t>
      </w:r>
    </w:p>
    <w:p w14:paraId="5495F90D" w14:textId="63634E4D" w:rsidR="00030D36" w:rsidRDefault="00030D36" w:rsidP="00030D36">
      <w:pPr>
        <w:tabs>
          <w:tab w:val="left" w:pos="-720"/>
        </w:tabs>
        <w:suppressAutoHyphens/>
        <w:rPr>
          <w:rFonts w:cstheme="minorHAnsi"/>
          <w:b/>
          <w:spacing w:val="-2"/>
        </w:rPr>
      </w:pPr>
    </w:p>
    <w:p w14:paraId="1F563A92" w14:textId="77777777" w:rsidR="00030D36" w:rsidRPr="008A012C" w:rsidRDefault="00030D36" w:rsidP="00030D36">
      <w:pPr>
        <w:tabs>
          <w:tab w:val="left" w:pos="-720"/>
        </w:tabs>
        <w:suppressAutoHyphens/>
        <w:jc w:val="both"/>
        <w:rPr>
          <w:rFonts w:cstheme="minorHAnsi"/>
          <w:b/>
          <w:spacing w:val="-2"/>
        </w:rPr>
      </w:pPr>
      <w:r w:rsidRPr="008A012C">
        <w:rPr>
          <w:rFonts w:cstheme="minorHAnsi"/>
          <w:b/>
          <w:spacing w:val="-2"/>
        </w:rPr>
        <w:t>Post Information</w:t>
      </w:r>
    </w:p>
    <w:p w14:paraId="4A11B341" w14:textId="7C2AAA8A" w:rsidR="00030D36" w:rsidRPr="003B7C12" w:rsidRDefault="00030D36" w:rsidP="00030D36">
      <w:pPr>
        <w:pStyle w:val="ListParagraph"/>
        <w:numPr>
          <w:ilvl w:val="0"/>
          <w:numId w:val="14"/>
        </w:numPr>
        <w:rPr>
          <w:rFonts w:cstheme="minorHAnsi"/>
        </w:rPr>
      </w:pPr>
      <w:r w:rsidRPr="003B7C12">
        <w:rPr>
          <w:rFonts w:cstheme="minorHAnsi"/>
        </w:rPr>
        <w:t xml:space="preserve">Reports to Head of </w:t>
      </w:r>
      <w:r>
        <w:rPr>
          <w:rFonts w:cstheme="minorHAnsi"/>
        </w:rPr>
        <w:t>Skills and Ente</w:t>
      </w:r>
      <w:r w:rsidR="00DD5A2B">
        <w:rPr>
          <w:rFonts w:cstheme="minorHAnsi"/>
        </w:rPr>
        <w:t>r</w:t>
      </w:r>
      <w:r>
        <w:rPr>
          <w:rFonts w:cstheme="minorHAnsi"/>
        </w:rPr>
        <w:t>prise</w:t>
      </w:r>
    </w:p>
    <w:p w14:paraId="241691A4" w14:textId="198500E8" w:rsidR="00030D36" w:rsidRPr="003B7C12" w:rsidRDefault="00030D36" w:rsidP="00030D36">
      <w:pPr>
        <w:pStyle w:val="ListParagraph"/>
        <w:numPr>
          <w:ilvl w:val="0"/>
          <w:numId w:val="14"/>
        </w:numPr>
        <w:rPr>
          <w:rFonts w:cstheme="minorHAnsi"/>
        </w:rPr>
      </w:pPr>
      <w:r w:rsidRPr="003B7C12">
        <w:rPr>
          <w:rFonts w:cstheme="minorHAnsi"/>
        </w:rPr>
        <w:t>This post is for 37 hours per week</w:t>
      </w:r>
      <w:r w:rsidR="001D51C5">
        <w:rPr>
          <w:rFonts w:cstheme="minorHAnsi"/>
        </w:rPr>
        <w:t xml:space="preserve"> for 18 months</w:t>
      </w:r>
    </w:p>
    <w:p w14:paraId="10DE0FEE" w14:textId="7D61912D" w:rsidR="00030D36" w:rsidRPr="003B7C12" w:rsidRDefault="00030D36" w:rsidP="00030D36">
      <w:pPr>
        <w:pStyle w:val="ListParagraph"/>
        <w:numPr>
          <w:ilvl w:val="0"/>
          <w:numId w:val="14"/>
        </w:numPr>
        <w:rPr>
          <w:rFonts w:cstheme="minorHAnsi"/>
        </w:rPr>
      </w:pPr>
      <w:r w:rsidRPr="003B7C12">
        <w:rPr>
          <w:rFonts w:cstheme="minorHAnsi"/>
        </w:rPr>
        <w:t>Salary £</w:t>
      </w:r>
      <w:r w:rsidR="001F0BAF">
        <w:rPr>
          <w:rFonts w:cstheme="minorHAnsi"/>
        </w:rPr>
        <w:t>14,526.20</w:t>
      </w:r>
    </w:p>
    <w:p w14:paraId="3215DEA6" w14:textId="77777777" w:rsidR="00030D36" w:rsidRPr="003B7C12" w:rsidRDefault="00030D36" w:rsidP="00030D36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jc w:val="both"/>
        <w:rPr>
          <w:rFonts w:cstheme="minorHAnsi"/>
          <w:spacing w:val="-2"/>
        </w:rPr>
      </w:pPr>
      <w:r w:rsidRPr="003B7C12">
        <w:rPr>
          <w:rFonts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0C0B6132" w14:textId="77777777" w:rsidR="00030D36" w:rsidRPr="008A012C" w:rsidRDefault="00030D36" w:rsidP="00030D36">
      <w:pPr>
        <w:tabs>
          <w:tab w:val="left" w:pos="-720"/>
        </w:tabs>
        <w:suppressAutoHyphens/>
        <w:spacing w:line="240" w:lineRule="auto"/>
        <w:contextualSpacing/>
        <w:rPr>
          <w:rFonts w:cstheme="minorHAnsi"/>
          <w:spacing w:val="-2"/>
        </w:rPr>
      </w:pPr>
    </w:p>
    <w:sectPr w:rsidR="00030D36" w:rsidRPr="008A012C" w:rsidSect="00624A5A">
      <w:pgSz w:w="11906" w:h="16838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75C5" w14:textId="77777777" w:rsidR="0029370A" w:rsidRDefault="0029370A" w:rsidP="00BD7104">
      <w:pPr>
        <w:spacing w:after="0" w:line="240" w:lineRule="auto"/>
      </w:pPr>
      <w:r>
        <w:separator/>
      </w:r>
    </w:p>
  </w:endnote>
  <w:endnote w:type="continuationSeparator" w:id="0">
    <w:p w14:paraId="2200EA85" w14:textId="77777777" w:rsidR="0029370A" w:rsidRDefault="0029370A" w:rsidP="00BD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E8D0" w14:textId="77777777" w:rsidR="0029370A" w:rsidRDefault="0029370A" w:rsidP="00BD7104">
      <w:pPr>
        <w:spacing w:after="0" w:line="240" w:lineRule="auto"/>
      </w:pPr>
      <w:r>
        <w:separator/>
      </w:r>
    </w:p>
  </w:footnote>
  <w:footnote w:type="continuationSeparator" w:id="0">
    <w:p w14:paraId="52EE8F0A" w14:textId="77777777" w:rsidR="0029370A" w:rsidRDefault="0029370A" w:rsidP="00BD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B3577"/>
    <w:multiLevelType w:val="hybridMultilevel"/>
    <w:tmpl w:val="BBF68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4492"/>
    <w:multiLevelType w:val="hybridMultilevel"/>
    <w:tmpl w:val="B190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B1D433A"/>
    <w:multiLevelType w:val="hybridMultilevel"/>
    <w:tmpl w:val="7DA4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7B1F"/>
    <w:multiLevelType w:val="multilevel"/>
    <w:tmpl w:val="494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44F7E75"/>
    <w:multiLevelType w:val="hybridMultilevel"/>
    <w:tmpl w:val="6024D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E1454"/>
    <w:multiLevelType w:val="hybridMultilevel"/>
    <w:tmpl w:val="1BEC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74788"/>
    <w:multiLevelType w:val="hybridMultilevel"/>
    <w:tmpl w:val="6BFE4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4812">
    <w:abstractNumId w:val="16"/>
  </w:num>
  <w:num w:numId="2" w16cid:durableId="913054074">
    <w:abstractNumId w:val="10"/>
  </w:num>
  <w:num w:numId="3" w16cid:durableId="940842099">
    <w:abstractNumId w:val="9"/>
  </w:num>
  <w:num w:numId="4" w16cid:durableId="539167328">
    <w:abstractNumId w:val="19"/>
  </w:num>
  <w:num w:numId="5" w16cid:durableId="1751661508">
    <w:abstractNumId w:val="27"/>
  </w:num>
  <w:num w:numId="6" w16cid:durableId="21712004">
    <w:abstractNumId w:val="14"/>
  </w:num>
  <w:num w:numId="7" w16cid:durableId="1625888275">
    <w:abstractNumId w:val="0"/>
  </w:num>
  <w:num w:numId="8" w16cid:durableId="1171339294">
    <w:abstractNumId w:val="18"/>
  </w:num>
  <w:num w:numId="9" w16cid:durableId="1256860835">
    <w:abstractNumId w:val="2"/>
  </w:num>
  <w:num w:numId="10" w16cid:durableId="1519735104">
    <w:abstractNumId w:val="7"/>
  </w:num>
  <w:num w:numId="11" w16cid:durableId="390927159">
    <w:abstractNumId w:val="11"/>
  </w:num>
  <w:num w:numId="12" w16cid:durableId="1713728767">
    <w:abstractNumId w:val="8"/>
  </w:num>
  <w:num w:numId="13" w16cid:durableId="1351299610">
    <w:abstractNumId w:val="21"/>
  </w:num>
  <w:num w:numId="14" w16cid:durableId="842625900">
    <w:abstractNumId w:val="26"/>
  </w:num>
  <w:num w:numId="15" w16cid:durableId="1799453954">
    <w:abstractNumId w:val="1"/>
  </w:num>
  <w:num w:numId="16" w16cid:durableId="19208157">
    <w:abstractNumId w:val="15"/>
  </w:num>
  <w:num w:numId="17" w16cid:durableId="318118408">
    <w:abstractNumId w:val="12"/>
  </w:num>
  <w:num w:numId="18" w16cid:durableId="1128429103">
    <w:abstractNumId w:val="5"/>
  </w:num>
  <w:num w:numId="19" w16cid:durableId="1904945817">
    <w:abstractNumId w:val="4"/>
  </w:num>
  <w:num w:numId="20" w16cid:durableId="371882729">
    <w:abstractNumId w:val="13"/>
  </w:num>
  <w:num w:numId="21" w16cid:durableId="1463576041">
    <w:abstractNumId w:val="6"/>
  </w:num>
  <w:num w:numId="22" w16cid:durableId="604506774">
    <w:abstractNumId w:val="23"/>
  </w:num>
  <w:num w:numId="23" w16cid:durableId="260914116">
    <w:abstractNumId w:val="25"/>
  </w:num>
  <w:num w:numId="24" w16cid:durableId="373509519">
    <w:abstractNumId w:val="20"/>
  </w:num>
  <w:num w:numId="25" w16cid:durableId="1783912556">
    <w:abstractNumId w:val="22"/>
  </w:num>
  <w:num w:numId="26" w16cid:durableId="301547790">
    <w:abstractNumId w:val="3"/>
  </w:num>
  <w:num w:numId="27" w16cid:durableId="829635551">
    <w:abstractNumId w:val="17"/>
  </w:num>
  <w:num w:numId="28" w16cid:durableId="9982697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30D36"/>
    <w:rsid w:val="00035E34"/>
    <w:rsid w:val="0003752B"/>
    <w:rsid w:val="00046B4B"/>
    <w:rsid w:val="0007478B"/>
    <w:rsid w:val="000810DC"/>
    <w:rsid w:val="00083A58"/>
    <w:rsid w:val="000A4FEB"/>
    <w:rsid w:val="000A7D3C"/>
    <w:rsid w:val="000D24AF"/>
    <w:rsid w:val="000D5B2D"/>
    <w:rsid w:val="000E4B94"/>
    <w:rsid w:val="000E522D"/>
    <w:rsid w:val="00102724"/>
    <w:rsid w:val="001030D7"/>
    <w:rsid w:val="0011027C"/>
    <w:rsid w:val="00111E4C"/>
    <w:rsid w:val="00137575"/>
    <w:rsid w:val="00161FD1"/>
    <w:rsid w:val="0017611D"/>
    <w:rsid w:val="0018448C"/>
    <w:rsid w:val="00186003"/>
    <w:rsid w:val="001953D4"/>
    <w:rsid w:val="00197DE3"/>
    <w:rsid w:val="001A007D"/>
    <w:rsid w:val="001A34EC"/>
    <w:rsid w:val="001B0688"/>
    <w:rsid w:val="001B3059"/>
    <w:rsid w:val="001C0677"/>
    <w:rsid w:val="001C7964"/>
    <w:rsid w:val="001D51C5"/>
    <w:rsid w:val="001E3A3A"/>
    <w:rsid w:val="001F0BAF"/>
    <w:rsid w:val="00217594"/>
    <w:rsid w:val="00224E1A"/>
    <w:rsid w:val="00225314"/>
    <w:rsid w:val="002334D6"/>
    <w:rsid w:val="002419CE"/>
    <w:rsid w:val="002454B3"/>
    <w:rsid w:val="0024610F"/>
    <w:rsid w:val="002502FF"/>
    <w:rsid w:val="0025679D"/>
    <w:rsid w:val="00263DB1"/>
    <w:rsid w:val="00285E36"/>
    <w:rsid w:val="0029370A"/>
    <w:rsid w:val="002B500D"/>
    <w:rsid w:val="002C0F48"/>
    <w:rsid w:val="002C6719"/>
    <w:rsid w:val="002D7A90"/>
    <w:rsid w:val="002E06B9"/>
    <w:rsid w:val="002E1D07"/>
    <w:rsid w:val="002E2151"/>
    <w:rsid w:val="00315543"/>
    <w:rsid w:val="0033241A"/>
    <w:rsid w:val="00332CC8"/>
    <w:rsid w:val="00337E99"/>
    <w:rsid w:val="00375325"/>
    <w:rsid w:val="00395FE2"/>
    <w:rsid w:val="003B26F8"/>
    <w:rsid w:val="003C4D0F"/>
    <w:rsid w:val="003D6D1D"/>
    <w:rsid w:val="003D7B19"/>
    <w:rsid w:val="003E1BF4"/>
    <w:rsid w:val="003F33E4"/>
    <w:rsid w:val="00401512"/>
    <w:rsid w:val="00401ED9"/>
    <w:rsid w:val="00413B7F"/>
    <w:rsid w:val="004222FE"/>
    <w:rsid w:val="004366B9"/>
    <w:rsid w:val="00444C96"/>
    <w:rsid w:val="004465C1"/>
    <w:rsid w:val="00454341"/>
    <w:rsid w:val="0045739E"/>
    <w:rsid w:val="004607F8"/>
    <w:rsid w:val="004948DB"/>
    <w:rsid w:val="004A0958"/>
    <w:rsid w:val="004A6789"/>
    <w:rsid w:val="004B2427"/>
    <w:rsid w:val="004C1EFF"/>
    <w:rsid w:val="004C35E4"/>
    <w:rsid w:val="004C45D5"/>
    <w:rsid w:val="004F287E"/>
    <w:rsid w:val="00520612"/>
    <w:rsid w:val="00537C1C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902D4"/>
    <w:rsid w:val="00592485"/>
    <w:rsid w:val="005C04FB"/>
    <w:rsid w:val="005C2A84"/>
    <w:rsid w:val="005D206A"/>
    <w:rsid w:val="005E7012"/>
    <w:rsid w:val="005F4A0D"/>
    <w:rsid w:val="005F5EFA"/>
    <w:rsid w:val="006142F9"/>
    <w:rsid w:val="006216B6"/>
    <w:rsid w:val="0062338A"/>
    <w:rsid w:val="00624A5A"/>
    <w:rsid w:val="00625AAE"/>
    <w:rsid w:val="00641D01"/>
    <w:rsid w:val="00644F51"/>
    <w:rsid w:val="00645351"/>
    <w:rsid w:val="006629D8"/>
    <w:rsid w:val="00662F27"/>
    <w:rsid w:val="00663BE6"/>
    <w:rsid w:val="00664D6F"/>
    <w:rsid w:val="006771CB"/>
    <w:rsid w:val="006836FC"/>
    <w:rsid w:val="00690978"/>
    <w:rsid w:val="006A1E61"/>
    <w:rsid w:val="006B557A"/>
    <w:rsid w:val="006B6C7F"/>
    <w:rsid w:val="006C210A"/>
    <w:rsid w:val="006C29FB"/>
    <w:rsid w:val="006C65BB"/>
    <w:rsid w:val="006C664E"/>
    <w:rsid w:val="006C6EF7"/>
    <w:rsid w:val="006D6685"/>
    <w:rsid w:val="006D7198"/>
    <w:rsid w:val="006E1426"/>
    <w:rsid w:val="006F4EE9"/>
    <w:rsid w:val="006F7406"/>
    <w:rsid w:val="00701795"/>
    <w:rsid w:val="0071743C"/>
    <w:rsid w:val="00747AA5"/>
    <w:rsid w:val="0075436E"/>
    <w:rsid w:val="007710D8"/>
    <w:rsid w:val="0077262C"/>
    <w:rsid w:val="007821E7"/>
    <w:rsid w:val="00796FAB"/>
    <w:rsid w:val="007C0FA7"/>
    <w:rsid w:val="007C2768"/>
    <w:rsid w:val="007D244D"/>
    <w:rsid w:val="007F1789"/>
    <w:rsid w:val="0083603D"/>
    <w:rsid w:val="00840BA5"/>
    <w:rsid w:val="00851317"/>
    <w:rsid w:val="00865278"/>
    <w:rsid w:val="00872FD9"/>
    <w:rsid w:val="00874EFE"/>
    <w:rsid w:val="008A012C"/>
    <w:rsid w:val="008A71DE"/>
    <w:rsid w:val="008B6B61"/>
    <w:rsid w:val="008C2258"/>
    <w:rsid w:val="008D3819"/>
    <w:rsid w:val="008D5971"/>
    <w:rsid w:val="008D7588"/>
    <w:rsid w:val="008E6F27"/>
    <w:rsid w:val="008E71F6"/>
    <w:rsid w:val="00917EAB"/>
    <w:rsid w:val="00927B52"/>
    <w:rsid w:val="0093318F"/>
    <w:rsid w:val="0095084B"/>
    <w:rsid w:val="00952001"/>
    <w:rsid w:val="009864C8"/>
    <w:rsid w:val="009871F8"/>
    <w:rsid w:val="00993F13"/>
    <w:rsid w:val="00997E84"/>
    <w:rsid w:val="009A2EC6"/>
    <w:rsid w:val="009B6DCB"/>
    <w:rsid w:val="009C168D"/>
    <w:rsid w:val="009C3826"/>
    <w:rsid w:val="009E0FA4"/>
    <w:rsid w:val="009E1E17"/>
    <w:rsid w:val="009E3429"/>
    <w:rsid w:val="00A119C3"/>
    <w:rsid w:val="00A267C9"/>
    <w:rsid w:val="00A27F55"/>
    <w:rsid w:val="00A416AA"/>
    <w:rsid w:val="00A46698"/>
    <w:rsid w:val="00A65BD8"/>
    <w:rsid w:val="00A679CC"/>
    <w:rsid w:val="00A80F5D"/>
    <w:rsid w:val="00A83282"/>
    <w:rsid w:val="00A94688"/>
    <w:rsid w:val="00AA5F72"/>
    <w:rsid w:val="00AB448D"/>
    <w:rsid w:val="00AB5BEA"/>
    <w:rsid w:val="00AE2990"/>
    <w:rsid w:val="00B004BC"/>
    <w:rsid w:val="00B01241"/>
    <w:rsid w:val="00B11168"/>
    <w:rsid w:val="00B1491E"/>
    <w:rsid w:val="00B17F25"/>
    <w:rsid w:val="00B23364"/>
    <w:rsid w:val="00B30344"/>
    <w:rsid w:val="00B3137C"/>
    <w:rsid w:val="00B52E80"/>
    <w:rsid w:val="00B57431"/>
    <w:rsid w:val="00BC2AE0"/>
    <w:rsid w:val="00BC3FE6"/>
    <w:rsid w:val="00BC78C8"/>
    <w:rsid w:val="00BD54A3"/>
    <w:rsid w:val="00BD64AB"/>
    <w:rsid w:val="00BD7104"/>
    <w:rsid w:val="00BE05B3"/>
    <w:rsid w:val="00BE3A25"/>
    <w:rsid w:val="00BF1D6C"/>
    <w:rsid w:val="00C14889"/>
    <w:rsid w:val="00C17B37"/>
    <w:rsid w:val="00C314AA"/>
    <w:rsid w:val="00C804BA"/>
    <w:rsid w:val="00C91F6E"/>
    <w:rsid w:val="00C925E4"/>
    <w:rsid w:val="00CA752D"/>
    <w:rsid w:val="00CB1C25"/>
    <w:rsid w:val="00CE330E"/>
    <w:rsid w:val="00CE7A68"/>
    <w:rsid w:val="00D12E91"/>
    <w:rsid w:val="00D141A3"/>
    <w:rsid w:val="00D30809"/>
    <w:rsid w:val="00D40352"/>
    <w:rsid w:val="00D408D7"/>
    <w:rsid w:val="00D4247B"/>
    <w:rsid w:val="00D43C18"/>
    <w:rsid w:val="00D46267"/>
    <w:rsid w:val="00D50845"/>
    <w:rsid w:val="00D65207"/>
    <w:rsid w:val="00D65A49"/>
    <w:rsid w:val="00D7371C"/>
    <w:rsid w:val="00D855DD"/>
    <w:rsid w:val="00D86B07"/>
    <w:rsid w:val="00DD5A2B"/>
    <w:rsid w:val="00DE5FDF"/>
    <w:rsid w:val="00DF66BA"/>
    <w:rsid w:val="00E22897"/>
    <w:rsid w:val="00E33759"/>
    <w:rsid w:val="00E41D44"/>
    <w:rsid w:val="00E459D1"/>
    <w:rsid w:val="00E56CFC"/>
    <w:rsid w:val="00E71466"/>
    <w:rsid w:val="00E7543F"/>
    <w:rsid w:val="00E76480"/>
    <w:rsid w:val="00E7667A"/>
    <w:rsid w:val="00E77AEC"/>
    <w:rsid w:val="00E80923"/>
    <w:rsid w:val="00E84CFE"/>
    <w:rsid w:val="00E86893"/>
    <w:rsid w:val="00E93BD3"/>
    <w:rsid w:val="00EA45F7"/>
    <w:rsid w:val="00EB5E66"/>
    <w:rsid w:val="00EC7C83"/>
    <w:rsid w:val="00EE524D"/>
    <w:rsid w:val="00EF2CCB"/>
    <w:rsid w:val="00EF6627"/>
    <w:rsid w:val="00F01225"/>
    <w:rsid w:val="00F03EEA"/>
    <w:rsid w:val="00F10650"/>
    <w:rsid w:val="00F36174"/>
    <w:rsid w:val="00F534E3"/>
    <w:rsid w:val="00FA459E"/>
    <w:rsid w:val="00FB5B16"/>
    <w:rsid w:val="00FE2674"/>
    <w:rsid w:val="00FE6657"/>
    <w:rsid w:val="00FE7600"/>
    <w:rsid w:val="00FF0C9F"/>
    <w:rsid w:val="00FF1C45"/>
    <w:rsid w:val="1174AEF5"/>
    <w:rsid w:val="390E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CB8A"/>
  <w15:docId w15:val="{C803523C-0749-43ED-8D59-9E848B69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0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4087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2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9412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5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23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06651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570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5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3D6"/>
                                <w:bottom w:val="single" w:sz="6" w:space="0" w:color="D0D3D6"/>
                                <w:right w:val="single" w:sz="6" w:space="0" w:color="D0D3D6"/>
                              </w:divBdr>
                              <w:divsChild>
                                <w:div w:id="4851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8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1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9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1243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F18A0B5ACB8409BA54A9477CA3CEB" ma:contentTypeVersion="18" ma:contentTypeDescription="Create a new document." ma:contentTypeScope="" ma:versionID="d1f37bf9a56a183cd04bb90357270e02">
  <xsd:schema xmlns:xsd="http://www.w3.org/2001/XMLSchema" xmlns:xs="http://www.w3.org/2001/XMLSchema" xmlns:p="http://schemas.microsoft.com/office/2006/metadata/properties" xmlns:ns3="f3e237bd-9a7b-4f3d-9cfa-a316b966df75" xmlns:ns4="51fed225-0222-40d1-8c4d-e55352892025" targetNamespace="http://schemas.microsoft.com/office/2006/metadata/properties" ma:root="true" ma:fieldsID="43fd9107624afb246f4d669bba0583fe" ns3:_="" ns4:_="">
    <xsd:import namespace="f3e237bd-9a7b-4f3d-9cfa-a316b966df75"/>
    <xsd:import namespace="51fed225-0222-40d1-8c4d-e553528920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237bd-9a7b-4f3d-9cfa-a316b966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ed225-0222-40d1-8c4d-e55352892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e237bd-9a7b-4f3d-9cfa-a316b966df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8B358-EF46-4F89-89A5-E0EE53572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237bd-9a7b-4f3d-9cfa-a316b966df75"/>
    <ds:schemaRef ds:uri="51fed225-0222-40d1-8c4d-e5535289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60740-EAC7-42BD-ABC9-6F338BE1E37D}">
  <ds:schemaRefs>
    <ds:schemaRef ds:uri="http://schemas.microsoft.com/office/2006/metadata/properties"/>
    <ds:schemaRef ds:uri="http://schemas.microsoft.com/office/infopath/2007/PartnerControls"/>
    <ds:schemaRef ds:uri="f3e237bd-9a7b-4f3d-9cfa-a316b966df75"/>
  </ds:schemaRefs>
</ds:datastoreItem>
</file>

<file path=customXml/itemProps3.xml><?xml version="1.0" encoding="utf-8"?>
<ds:datastoreItem xmlns:ds="http://schemas.openxmlformats.org/officeDocument/2006/customXml" ds:itemID="{0963A366-54D5-439C-BD55-37D0D1DBB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07DF78-27D4-4EF5-86DB-4B1CBADE8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>Riverside College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Julia.Martin</dc:creator>
  <cp:lastModifiedBy>Dugdale, Vicky</cp:lastModifiedBy>
  <cp:revision>3</cp:revision>
  <cp:lastPrinted>2022-08-30T15:40:00Z</cp:lastPrinted>
  <dcterms:created xsi:type="dcterms:W3CDTF">2025-04-03T15:30:00Z</dcterms:created>
  <dcterms:modified xsi:type="dcterms:W3CDTF">2025-04-03T15:30:00Z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0x0101009C4F18A0B5ACB8409BA54A9477CA3CEB</vt:lpwstr>
  </property>
</Properties>
</file>